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37" w:rsidRPr="007F5F09" w:rsidRDefault="007F5F09" w:rsidP="007F5F09">
      <w:pPr>
        <w:jc w:val="right"/>
        <w:rPr>
          <w:b/>
        </w:rPr>
      </w:pPr>
      <w:r w:rsidRPr="007F5F09">
        <w:rPr>
          <w:b/>
        </w:rPr>
        <w:t>ФОРМА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F5F09" w:rsidRPr="007F5F09" w:rsidTr="007F5F09">
        <w:tc>
          <w:tcPr>
            <w:tcW w:w="10195" w:type="dxa"/>
          </w:tcPr>
          <w:p w:rsidR="007F5F09" w:rsidRPr="007F5F09" w:rsidRDefault="007F5F09" w:rsidP="007F5F09">
            <w:pPr>
              <w:jc w:val="center"/>
              <w:rPr>
                <w:b/>
                <w:lang w:val="be-BY"/>
              </w:rPr>
            </w:pPr>
            <w:r w:rsidRPr="007F5F09">
              <w:rPr>
                <w:b/>
                <w:lang w:val="be-BY"/>
              </w:rPr>
              <w:t>ЗАЯЎКА</w:t>
            </w:r>
          </w:p>
          <w:p w:rsidR="007F5F09" w:rsidRPr="007F5F09" w:rsidRDefault="007F5F09" w:rsidP="007F5F09">
            <w:pPr>
              <w:jc w:val="center"/>
              <w:rPr>
                <w:b/>
                <w:lang w:val="be-BY"/>
              </w:rPr>
            </w:pPr>
            <w:r w:rsidRPr="007F5F09">
              <w:rPr>
                <w:b/>
                <w:lang w:val="be-BY"/>
              </w:rPr>
              <w:t>на ўдзел у Чацвёртым нацыянальным форуме “Музеі Беларусі”</w:t>
            </w:r>
          </w:p>
        </w:tc>
      </w:tr>
    </w:tbl>
    <w:p w:rsidR="007F5F09" w:rsidRPr="00BF6FEB" w:rsidRDefault="00BF6FEB" w:rsidP="00BF6FEB">
      <w:pPr>
        <w:tabs>
          <w:tab w:val="left" w:pos="2205"/>
        </w:tabs>
        <w:ind w:left="4956"/>
        <w:rPr>
          <w:b/>
          <w:i/>
          <w:lang w:val="be-BY"/>
        </w:rPr>
      </w:pPr>
      <w:r>
        <w:tab/>
      </w:r>
      <w:r w:rsidRPr="00BF6FEB">
        <w:rPr>
          <w:b/>
          <w:i/>
        </w:rPr>
        <w:t>Б</w:t>
      </w:r>
      <w:r w:rsidRPr="00BF6FEB">
        <w:rPr>
          <w:b/>
          <w:i/>
          <w:lang w:val="be-BY"/>
        </w:rPr>
        <w:t>рэст 4-6 кастрычніка 2019</w:t>
      </w:r>
      <w:r w:rsidR="00A24986">
        <w:rPr>
          <w:b/>
          <w:i/>
          <w:lang w:val="be-BY"/>
        </w:rPr>
        <w:t xml:space="preserve"> г.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119"/>
        <w:gridCol w:w="567"/>
        <w:gridCol w:w="1559"/>
        <w:gridCol w:w="2268"/>
        <w:gridCol w:w="1978"/>
        <w:gridCol w:w="6"/>
      </w:tblGrid>
      <w:tr w:rsidR="00BF6FEB" w:rsidRPr="0002508E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7F5F09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02508E">
            <w:pPr>
              <w:rPr>
                <w:lang w:val="be-BY"/>
              </w:rPr>
            </w:pPr>
            <w:r>
              <w:rPr>
                <w:lang w:val="be-BY"/>
              </w:rPr>
              <w:t>Поўная юрыдычная назва ўстановы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02508E" w:rsidRDefault="00BF6FEB" w:rsidP="007F5F09">
            <w:pPr>
              <w:rPr>
                <w:lang w:val="en-US"/>
              </w:rPr>
            </w:pPr>
          </w:p>
        </w:tc>
      </w:tr>
      <w:tr w:rsidR="00BF6FEB" w:rsidRPr="0002508E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7F5F09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7F5F09">
            <w:pPr>
              <w:rPr>
                <w:lang w:val="be-BY"/>
              </w:rPr>
            </w:pPr>
            <w:r>
              <w:rPr>
                <w:lang w:val="be-BY"/>
              </w:rPr>
              <w:t>Паштовы адрас установы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02508E" w:rsidRDefault="00BF6FEB" w:rsidP="007F5F09">
            <w:pPr>
              <w:rPr>
                <w:lang w:val="en-US"/>
              </w:rPr>
            </w:pPr>
          </w:p>
        </w:tc>
      </w:tr>
      <w:tr w:rsidR="00BF6FEB" w:rsidRPr="0002508E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7F5F09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7F5F09">
            <w:pPr>
              <w:rPr>
                <w:lang w:val="be-BY"/>
              </w:rPr>
            </w:pPr>
            <w:r>
              <w:rPr>
                <w:lang w:val="be-BY"/>
              </w:rPr>
              <w:t>Электронны адрас установы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02508E" w:rsidRDefault="00BF6FEB" w:rsidP="007F5F09">
            <w:pPr>
              <w:rPr>
                <w:lang w:val="en-US"/>
              </w:rPr>
            </w:pPr>
          </w:p>
        </w:tc>
      </w:tr>
      <w:tr w:rsidR="00BF6FEB" w:rsidRPr="0002508E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BF6FEB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7F5F09">
            <w:pPr>
              <w:rPr>
                <w:lang w:val="be-BY"/>
              </w:rPr>
            </w:pPr>
            <w:r>
              <w:rPr>
                <w:lang w:val="be-BY"/>
              </w:rPr>
              <w:t>Тэлефон/факс прыёмнай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02508E" w:rsidRDefault="00BF6FEB" w:rsidP="007F5F09">
            <w:pPr>
              <w:rPr>
                <w:lang w:val="en-US"/>
              </w:rPr>
            </w:pPr>
          </w:p>
        </w:tc>
      </w:tr>
      <w:tr w:rsidR="00BF6FEB" w:rsidRPr="00446091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BF6FEB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7F5F09">
            <w:pPr>
              <w:rPr>
                <w:lang w:val="be-BY"/>
              </w:rPr>
            </w:pPr>
            <w:r>
              <w:rPr>
                <w:lang w:val="be-BY"/>
              </w:rPr>
              <w:t xml:space="preserve">Каардынатар па пытаннях </w:t>
            </w:r>
            <w:r w:rsidRPr="0002508E">
              <w:rPr>
                <w:spacing w:val="-4"/>
                <w:lang w:val="be-BY"/>
              </w:rPr>
              <w:t xml:space="preserve">ўдзелу ў форуме </w:t>
            </w:r>
            <w:r w:rsidRPr="0002508E">
              <w:rPr>
                <w:i/>
                <w:spacing w:val="-4"/>
                <w:lang w:val="be-BY"/>
              </w:rPr>
              <w:t>(прозвішча,</w:t>
            </w:r>
            <w:r>
              <w:rPr>
                <w:i/>
                <w:lang w:val="be-BY"/>
              </w:rPr>
              <w:t xml:space="preserve"> імя, імя па бацьку, службовы і мабільны тэлефоны)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02508E" w:rsidRDefault="00BF6FEB" w:rsidP="007F5F09">
            <w:pPr>
              <w:rPr>
                <w:lang w:val="en-US"/>
              </w:rPr>
            </w:pPr>
          </w:p>
        </w:tc>
      </w:tr>
      <w:tr w:rsidR="00BF6FEB" w:rsidRPr="0002508E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BF6FEB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VI.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D7738A">
            <w:pPr>
              <w:rPr>
                <w:lang w:val="be-BY"/>
              </w:rPr>
            </w:pPr>
            <w:r>
              <w:rPr>
                <w:lang w:val="be-BY"/>
              </w:rPr>
              <w:t>Назва ўстановы для фрызавага надпісу на стэндзе галоўнай пляцоў</w:t>
            </w:r>
            <w:r w:rsidR="00D7738A">
              <w:rPr>
                <w:lang w:val="be-BY"/>
              </w:rPr>
              <w:t>кі</w:t>
            </w:r>
            <w:r>
              <w:rPr>
                <w:lang w:val="be-BY"/>
              </w:rPr>
              <w:t xml:space="preserve"> форума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02508E" w:rsidRDefault="00BF6FEB" w:rsidP="007F5F09"/>
        </w:tc>
      </w:tr>
      <w:tr w:rsidR="00BF6FEB" w:rsidRPr="00446091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BF6FEB" w:rsidRDefault="00BF6FEB" w:rsidP="007F5F09">
            <w:pPr>
              <w:rPr>
                <w:lang w:val="en-US"/>
              </w:rPr>
            </w:pPr>
            <w:r>
              <w:rPr>
                <w:lang w:val="en-US"/>
              </w:rPr>
              <w:t>VII.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02508E" w:rsidRDefault="0002508E" w:rsidP="007F5F09">
            <w:pPr>
              <w:rPr>
                <w:lang w:val="be-BY"/>
              </w:rPr>
            </w:pPr>
            <w:r>
              <w:rPr>
                <w:lang w:val="be-BY"/>
              </w:rPr>
              <w:t xml:space="preserve">Неабходнасць стаянкі для аўтатранспарту, від транспарту </w:t>
            </w:r>
            <w:r w:rsidRPr="0002508E">
              <w:rPr>
                <w:i/>
                <w:lang w:val="be-BY"/>
              </w:rPr>
              <w:t>(</w:t>
            </w:r>
            <w:r w:rsidR="00732B1D">
              <w:rPr>
                <w:i/>
                <w:lang w:val="be-BY"/>
              </w:rPr>
              <w:t>аўтобус, мікрааўтобус, легкавы аўтамабіль, інш.)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732B1D" w:rsidRDefault="00BF6FEB" w:rsidP="007F5F09">
            <w:pPr>
              <w:rPr>
                <w:lang w:val="en-US"/>
              </w:rPr>
            </w:pPr>
          </w:p>
        </w:tc>
      </w:tr>
      <w:tr w:rsidR="00446091" w:rsidRPr="00446091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446091" w:rsidRDefault="00446091" w:rsidP="007F5F09">
            <w:pPr>
              <w:rPr>
                <w:lang w:val="en-US"/>
              </w:rPr>
            </w:pPr>
            <w:r>
              <w:rPr>
                <w:lang w:val="en-US"/>
              </w:rPr>
              <w:t>VIII.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446091" w:rsidRDefault="00446091" w:rsidP="007F5F09">
            <w:pPr>
              <w:rPr>
                <w:lang w:val="be-BY"/>
              </w:rPr>
            </w:pPr>
            <w:r>
              <w:rPr>
                <w:lang w:val="be-BY"/>
              </w:rPr>
              <w:t>Неабходная экспазіцыйная плошча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446091" w:rsidRPr="00732B1D" w:rsidRDefault="00446091" w:rsidP="007F5F09">
            <w:pPr>
              <w:rPr>
                <w:lang w:val="en-US"/>
              </w:rPr>
            </w:pPr>
          </w:p>
        </w:tc>
      </w:tr>
      <w:tr w:rsidR="00BF6FEB" w:rsidRPr="00446091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BF6FEB" w:rsidRDefault="00446091" w:rsidP="007F5F09">
            <w:pPr>
              <w:rPr>
                <w:lang w:val="en-US"/>
              </w:rPr>
            </w:pPr>
            <w:r>
              <w:rPr>
                <w:lang w:val="en-US"/>
              </w:rPr>
              <w:t>IX.</w:t>
            </w:r>
          </w:p>
        </w:tc>
        <w:tc>
          <w:tcPr>
            <w:tcW w:w="3686" w:type="dxa"/>
            <w:gridSpan w:val="2"/>
            <w:tcMar>
              <w:left w:w="68" w:type="dxa"/>
              <w:right w:w="68" w:type="dxa"/>
            </w:tcMar>
          </w:tcPr>
          <w:p w:rsidR="00BF6FEB" w:rsidRPr="00732B1D" w:rsidRDefault="00732B1D" w:rsidP="007F5F09">
            <w:pPr>
              <w:rPr>
                <w:lang w:val="be-BY"/>
              </w:rPr>
            </w:pPr>
            <w:r>
              <w:rPr>
                <w:lang w:val="be-BY"/>
              </w:rPr>
              <w:t xml:space="preserve">Наяўнасць прэзентацыйнай </w:t>
            </w:r>
            <w:r w:rsidRPr="00732B1D">
              <w:rPr>
                <w:spacing w:val="-4"/>
                <w:lang w:val="be-BY"/>
              </w:rPr>
              <w:t>праграмы, назва, працягласць,</w:t>
            </w:r>
            <w:r>
              <w:rPr>
                <w:lang w:val="be-BY"/>
              </w:rPr>
              <w:t xml:space="preserve"> неабходнае абсталяванне </w:t>
            </w:r>
            <w:r w:rsidRPr="00732B1D">
              <w:rPr>
                <w:i/>
                <w:spacing w:val="-4"/>
                <w:lang w:val="be-BY"/>
              </w:rPr>
              <w:t>(узмацненне, мікрафоны і г.д.)</w:t>
            </w:r>
          </w:p>
        </w:tc>
        <w:tc>
          <w:tcPr>
            <w:tcW w:w="5811" w:type="dxa"/>
            <w:gridSpan w:val="4"/>
            <w:tcMar>
              <w:left w:w="68" w:type="dxa"/>
              <w:right w:w="68" w:type="dxa"/>
            </w:tcMar>
          </w:tcPr>
          <w:p w:rsidR="00BF6FEB" w:rsidRPr="00732B1D" w:rsidRDefault="00BF6FEB" w:rsidP="007F5F09">
            <w:pPr>
              <w:rPr>
                <w:lang w:val="en-US"/>
              </w:rPr>
            </w:pPr>
          </w:p>
        </w:tc>
      </w:tr>
      <w:tr w:rsidR="00732B1D" w:rsidRPr="0002508E" w:rsidTr="00013F36">
        <w:tc>
          <w:tcPr>
            <w:tcW w:w="704" w:type="dxa"/>
            <w:tcMar>
              <w:left w:w="68" w:type="dxa"/>
              <w:right w:w="68" w:type="dxa"/>
            </w:tcMar>
          </w:tcPr>
          <w:p w:rsidR="00732B1D" w:rsidRPr="00BF6FEB" w:rsidRDefault="00446091" w:rsidP="007F5F09">
            <w:pPr>
              <w:rPr>
                <w:lang w:val="en-US"/>
              </w:rPr>
            </w:pPr>
            <w:r>
              <w:rPr>
                <w:lang w:val="en-US"/>
              </w:rPr>
              <w:t>X.</w:t>
            </w:r>
          </w:p>
        </w:tc>
        <w:tc>
          <w:tcPr>
            <w:tcW w:w="9497" w:type="dxa"/>
            <w:gridSpan w:val="6"/>
            <w:tcMar>
              <w:left w:w="68" w:type="dxa"/>
              <w:right w:w="68" w:type="dxa"/>
            </w:tcMar>
          </w:tcPr>
          <w:p w:rsidR="00732B1D" w:rsidRPr="00732B1D" w:rsidRDefault="00732B1D" w:rsidP="00732B1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Склад дэлегацыі</w:t>
            </w:r>
          </w:p>
        </w:tc>
      </w:tr>
      <w:tr w:rsidR="00BF6FEB" w:rsidRPr="00013F36" w:rsidTr="00013F36">
        <w:trPr>
          <w:gridAfter w:val="1"/>
          <w:wAfter w:w="6" w:type="dxa"/>
        </w:trPr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013F36" w:rsidRDefault="00013F36" w:rsidP="007F5F09">
            <w:pPr>
              <w:rPr>
                <w:lang w:val="be-BY"/>
              </w:rPr>
            </w:pPr>
            <w:r>
              <w:rPr>
                <w:lang w:val="be-BY"/>
              </w:rPr>
              <w:t>№ п/п</w:t>
            </w:r>
          </w:p>
        </w:tc>
        <w:tc>
          <w:tcPr>
            <w:tcW w:w="3119" w:type="dxa"/>
            <w:tcMar>
              <w:left w:w="68" w:type="dxa"/>
              <w:right w:w="68" w:type="dxa"/>
            </w:tcMar>
          </w:tcPr>
          <w:p w:rsidR="00BF6FEB" w:rsidRPr="00013F36" w:rsidRDefault="00013F36" w:rsidP="007F5F09">
            <w:pPr>
              <w:rPr>
                <w:lang w:val="be-BY"/>
              </w:rPr>
            </w:pPr>
            <w:r>
              <w:rPr>
                <w:spacing w:val="-4"/>
                <w:lang w:val="be-BY"/>
              </w:rPr>
              <w:t>П</w:t>
            </w:r>
            <w:r w:rsidRPr="00013F36">
              <w:rPr>
                <w:spacing w:val="-4"/>
                <w:lang w:val="be-BY"/>
              </w:rPr>
              <w:t>розвішча,</w:t>
            </w:r>
            <w:r w:rsidRPr="00013F36">
              <w:rPr>
                <w:lang w:val="be-BY"/>
              </w:rPr>
              <w:t xml:space="preserve"> імя, імя па бацьку</w:t>
            </w:r>
          </w:p>
        </w:tc>
        <w:tc>
          <w:tcPr>
            <w:tcW w:w="2126" w:type="dxa"/>
            <w:gridSpan w:val="2"/>
            <w:tcMar>
              <w:left w:w="68" w:type="dxa"/>
              <w:right w:w="68" w:type="dxa"/>
            </w:tcMar>
          </w:tcPr>
          <w:p w:rsidR="00BF6FEB" w:rsidRPr="00013F36" w:rsidRDefault="00013F36" w:rsidP="007F5F09">
            <w:pPr>
              <w:rPr>
                <w:lang w:val="be-BY"/>
              </w:rPr>
            </w:pPr>
            <w:r>
              <w:rPr>
                <w:lang w:val="be-BY"/>
              </w:rPr>
              <w:t>Пасада</w:t>
            </w:r>
          </w:p>
        </w:tc>
        <w:tc>
          <w:tcPr>
            <w:tcW w:w="2268" w:type="dxa"/>
            <w:tcMar>
              <w:left w:w="68" w:type="dxa"/>
              <w:right w:w="68" w:type="dxa"/>
            </w:tcMar>
          </w:tcPr>
          <w:p w:rsidR="00BF6FEB" w:rsidRDefault="00013F36" w:rsidP="007F5F09">
            <w:pPr>
              <w:rPr>
                <w:lang w:val="be-BY"/>
              </w:rPr>
            </w:pPr>
            <w:r>
              <w:rPr>
                <w:lang w:val="be-BY"/>
              </w:rPr>
              <w:t xml:space="preserve">Неабходнасць гасцініцы. </w:t>
            </w:r>
          </w:p>
          <w:p w:rsidR="00013F36" w:rsidRPr="00713A8B" w:rsidRDefault="00013F36" w:rsidP="007F5F09">
            <w:pPr>
              <w:rPr>
                <w:i/>
                <w:u w:val="single"/>
                <w:lang w:val="be-BY"/>
              </w:rPr>
            </w:pPr>
            <w:r w:rsidRPr="00713A8B">
              <w:rPr>
                <w:i/>
                <w:u w:val="single"/>
                <w:lang w:val="be-BY"/>
              </w:rPr>
              <w:t>Указаць даты прыезду і ад’езду</w:t>
            </w:r>
          </w:p>
        </w:tc>
        <w:tc>
          <w:tcPr>
            <w:tcW w:w="1978" w:type="dxa"/>
            <w:tcMar>
              <w:left w:w="68" w:type="dxa"/>
              <w:right w:w="68" w:type="dxa"/>
            </w:tcMar>
          </w:tcPr>
          <w:p w:rsidR="00BF6FEB" w:rsidRPr="00013F36" w:rsidRDefault="00013F36" w:rsidP="007F5F09">
            <w:pPr>
              <w:rPr>
                <w:lang w:val="be-BY"/>
              </w:rPr>
            </w:pPr>
            <w:r>
              <w:rPr>
                <w:lang w:val="be-BY"/>
              </w:rPr>
              <w:t>Неабходнасць арганізаванага харчавання</w:t>
            </w:r>
          </w:p>
        </w:tc>
      </w:tr>
      <w:tr w:rsidR="00BF6FEB" w:rsidRPr="00013F36" w:rsidTr="00013F36">
        <w:trPr>
          <w:gridAfter w:val="1"/>
          <w:wAfter w:w="6" w:type="dxa"/>
        </w:trPr>
        <w:tc>
          <w:tcPr>
            <w:tcW w:w="704" w:type="dxa"/>
            <w:tcMar>
              <w:left w:w="68" w:type="dxa"/>
              <w:right w:w="68" w:type="dxa"/>
            </w:tcMar>
          </w:tcPr>
          <w:p w:rsidR="00BF6FEB" w:rsidRPr="00013F36" w:rsidRDefault="00013F36" w:rsidP="007F5F09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3119" w:type="dxa"/>
            <w:tcMar>
              <w:left w:w="68" w:type="dxa"/>
              <w:right w:w="68" w:type="dxa"/>
            </w:tcMar>
          </w:tcPr>
          <w:p w:rsidR="00BF6FEB" w:rsidRPr="00013F36" w:rsidRDefault="00BF6FEB" w:rsidP="007F5F09">
            <w:pPr>
              <w:rPr>
                <w:lang w:val="be-BY"/>
              </w:rPr>
            </w:pPr>
          </w:p>
        </w:tc>
        <w:tc>
          <w:tcPr>
            <w:tcW w:w="2126" w:type="dxa"/>
            <w:gridSpan w:val="2"/>
            <w:tcMar>
              <w:left w:w="68" w:type="dxa"/>
              <w:right w:w="68" w:type="dxa"/>
            </w:tcMar>
          </w:tcPr>
          <w:p w:rsidR="00BF6FEB" w:rsidRPr="00013F36" w:rsidRDefault="00BF6FEB" w:rsidP="007F5F09">
            <w:pPr>
              <w:rPr>
                <w:lang w:val="be-BY"/>
              </w:rPr>
            </w:pPr>
          </w:p>
        </w:tc>
        <w:tc>
          <w:tcPr>
            <w:tcW w:w="2268" w:type="dxa"/>
            <w:tcMar>
              <w:left w:w="68" w:type="dxa"/>
              <w:right w:w="68" w:type="dxa"/>
            </w:tcMar>
          </w:tcPr>
          <w:p w:rsidR="00BF6FEB" w:rsidRPr="00013F36" w:rsidRDefault="00BF6FEB" w:rsidP="007F5F09">
            <w:pPr>
              <w:rPr>
                <w:lang w:val="be-BY"/>
              </w:rPr>
            </w:pPr>
          </w:p>
        </w:tc>
        <w:tc>
          <w:tcPr>
            <w:tcW w:w="1978" w:type="dxa"/>
            <w:tcMar>
              <w:left w:w="68" w:type="dxa"/>
              <w:right w:w="68" w:type="dxa"/>
            </w:tcMar>
          </w:tcPr>
          <w:p w:rsidR="00BF6FEB" w:rsidRPr="00013F36" w:rsidRDefault="00BF6FEB" w:rsidP="007F5F09">
            <w:pPr>
              <w:rPr>
                <w:lang w:val="be-BY"/>
              </w:rPr>
            </w:pPr>
          </w:p>
        </w:tc>
      </w:tr>
      <w:tr w:rsidR="00BF6FEB" w:rsidRPr="00013F36" w:rsidTr="00013F36">
        <w:trPr>
          <w:gridAfter w:val="1"/>
          <w:wAfter w:w="6" w:type="dxa"/>
        </w:trPr>
        <w:tc>
          <w:tcPr>
            <w:tcW w:w="5949" w:type="dxa"/>
            <w:gridSpan w:val="4"/>
            <w:tcMar>
              <w:left w:w="68" w:type="dxa"/>
              <w:right w:w="68" w:type="dxa"/>
            </w:tcMar>
          </w:tcPr>
          <w:p w:rsidR="00013F36" w:rsidRDefault="00013F36" w:rsidP="007F5F09">
            <w:pPr>
              <w:rPr>
                <w:lang w:val="be-BY"/>
              </w:rPr>
            </w:pPr>
            <w:r>
              <w:rPr>
                <w:lang w:val="be-BY"/>
              </w:rPr>
              <w:t xml:space="preserve">Агульная колькаць удзельнікаў ад установы </w:t>
            </w:r>
          </w:p>
          <w:p w:rsidR="00BF6FEB" w:rsidRPr="00013F36" w:rsidRDefault="00013F36" w:rsidP="007F5F09">
            <w:pPr>
              <w:rPr>
                <w:i/>
                <w:lang w:val="be-BY"/>
              </w:rPr>
            </w:pPr>
            <w:r>
              <w:rPr>
                <w:i/>
                <w:lang w:val="be-BY"/>
              </w:rPr>
              <w:t>(з улікам тэхнічнага персаналу і вадзіцеля транспартнага сродка):</w:t>
            </w:r>
          </w:p>
        </w:tc>
        <w:tc>
          <w:tcPr>
            <w:tcW w:w="2268" w:type="dxa"/>
            <w:tcMar>
              <w:left w:w="68" w:type="dxa"/>
              <w:right w:w="68" w:type="dxa"/>
            </w:tcMar>
          </w:tcPr>
          <w:p w:rsidR="00BF6FEB" w:rsidRPr="00013F36" w:rsidRDefault="00BF6FEB" w:rsidP="007F5F09">
            <w:pPr>
              <w:rPr>
                <w:lang w:val="be-BY"/>
              </w:rPr>
            </w:pPr>
          </w:p>
        </w:tc>
        <w:tc>
          <w:tcPr>
            <w:tcW w:w="1978" w:type="dxa"/>
            <w:tcMar>
              <w:left w:w="68" w:type="dxa"/>
              <w:right w:w="68" w:type="dxa"/>
            </w:tcMar>
          </w:tcPr>
          <w:p w:rsidR="00BF6FEB" w:rsidRPr="00013F36" w:rsidRDefault="00BF6FEB" w:rsidP="007F5F09">
            <w:pPr>
              <w:rPr>
                <w:lang w:val="be-BY"/>
              </w:rPr>
            </w:pPr>
          </w:p>
        </w:tc>
      </w:tr>
    </w:tbl>
    <w:p w:rsidR="00BF6FEB" w:rsidRPr="009D7616" w:rsidRDefault="00BF6FEB" w:rsidP="007F5F09">
      <w:pPr>
        <w:rPr>
          <w:sz w:val="16"/>
          <w:szCs w:val="16"/>
          <w:lang w:val="be-BY"/>
        </w:rPr>
      </w:pPr>
    </w:p>
    <w:p w:rsidR="00BF6FEB" w:rsidRDefault="00BF6FEB" w:rsidP="007F5F09">
      <w:pPr>
        <w:rPr>
          <w:lang w:val="be-BY"/>
        </w:rPr>
      </w:pPr>
      <w:r>
        <w:rPr>
          <w:lang w:val="be-BY"/>
        </w:rPr>
        <w:t>Дырэктар установы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_____________/________________________</w:t>
      </w:r>
    </w:p>
    <w:p w:rsidR="00BF6FEB" w:rsidRPr="00BF6FEB" w:rsidRDefault="00BF6FEB" w:rsidP="007F5F09">
      <w:pPr>
        <w:rPr>
          <w:i/>
          <w:lang w:val="be-BY"/>
        </w:rPr>
      </w:pPr>
      <w:r w:rsidRPr="00BF6FEB">
        <w:rPr>
          <w:i/>
          <w:lang w:val="be-BY"/>
        </w:rPr>
        <w:tab/>
      </w:r>
      <w:r w:rsidRPr="00BF6FEB">
        <w:rPr>
          <w:i/>
          <w:lang w:val="be-BY"/>
        </w:rPr>
        <w:tab/>
      </w:r>
      <w:r>
        <w:rPr>
          <w:i/>
          <w:lang w:val="be-BY"/>
        </w:rPr>
        <w:t>(</w:t>
      </w:r>
      <w:r w:rsidRPr="00BF6FEB">
        <w:rPr>
          <w:i/>
          <w:lang w:val="be-BY"/>
        </w:rPr>
        <w:t>пячатка</w:t>
      </w:r>
      <w:r>
        <w:rPr>
          <w:i/>
          <w:lang w:val="be-BY"/>
        </w:rPr>
        <w:t>)</w:t>
      </w:r>
      <w:r w:rsidRPr="00BF6FEB">
        <w:rPr>
          <w:i/>
          <w:lang w:val="be-BY"/>
        </w:rPr>
        <w:tab/>
      </w:r>
      <w:r w:rsidRPr="00BF6FEB">
        <w:rPr>
          <w:i/>
          <w:lang w:val="be-BY"/>
        </w:rPr>
        <w:tab/>
      </w:r>
      <w:r w:rsidRPr="00BF6FEB">
        <w:rPr>
          <w:i/>
          <w:lang w:val="be-BY"/>
        </w:rPr>
        <w:tab/>
        <w:t>(подпіс)</w:t>
      </w:r>
      <w:r w:rsidRPr="00BF6FEB">
        <w:rPr>
          <w:i/>
          <w:lang w:val="be-BY"/>
        </w:rPr>
        <w:tab/>
      </w:r>
      <w:r w:rsidRPr="00BF6FEB">
        <w:rPr>
          <w:i/>
          <w:lang w:val="be-BY"/>
        </w:rPr>
        <w:tab/>
        <w:t>(прозвішча, ініцыялы)</w:t>
      </w:r>
    </w:p>
    <w:p w:rsidR="00BF6FEB" w:rsidRPr="009D7616" w:rsidRDefault="00BF6FEB" w:rsidP="007F5F09">
      <w:pPr>
        <w:rPr>
          <w:sz w:val="16"/>
          <w:szCs w:val="16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F6FEB" w:rsidTr="00BF6FEB">
        <w:tc>
          <w:tcPr>
            <w:tcW w:w="10195" w:type="dxa"/>
          </w:tcPr>
          <w:p w:rsidR="00BF6FEB" w:rsidRDefault="00713A8B" w:rsidP="007F5F09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Фрызавы надпіс на галоўнай пляцоў</w:t>
            </w:r>
            <w:r w:rsidR="00D7738A">
              <w:rPr>
                <w:b/>
                <w:i/>
                <w:lang w:val="be-BY"/>
              </w:rPr>
              <w:t>ц</w:t>
            </w:r>
            <w:r>
              <w:rPr>
                <w:b/>
                <w:i/>
                <w:lang w:val="be-BY"/>
              </w:rPr>
              <w:t>ы форума і інфармацыя на бэйджах удзельнікаў будзе надрукавана ў адпаведнасці з пададзенымі звесткамі.</w:t>
            </w:r>
          </w:p>
          <w:p w:rsidR="00713A8B" w:rsidRPr="00D7738A" w:rsidRDefault="00713A8B" w:rsidP="007F5F09">
            <w:pPr>
              <w:rPr>
                <w:b/>
                <w:i/>
                <w:sz w:val="16"/>
                <w:szCs w:val="16"/>
                <w:lang w:val="be-BY"/>
              </w:rPr>
            </w:pPr>
          </w:p>
          <w:p w:rsidR="00713A8B" w:rsidRPr="00713A8B" w:rsidRDefault="00713A8B" w:rsidP="007F5F09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Аплата гасцініцы і харчавання, транспартные расходы за кошт камандзіруючай арганізацыі.</w:t>
            </w:r>
          </w:p>
        </w:tc>
      </w:tr>
    </w:tbl>
    <w:p w:rsidR="00BF6FEB" w:rsidRPr="00ED16C4" w:rsidRDefault="00BF6FEB" w:rsidP="007F5F09">
      <w:pPr>
        <w:rPr>
          <w:sz w:val="16"/>
          <w:szCs w:val="16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F6FEB" w:rsidTr="00BF6FEB">
        <w:tc>
          <w:tcPr>
            <w:tcW w:w="10195" w:type="dxa"/>
          </w:tcPr>
          <w:p w:rsidR="00BF6FEB" w:rsidRDefault="00713A8B" w:rsidP="00713A8B">
            <w:pPr>
              <w:jc w:val="center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Заяўкі накіроўваць</w:t>
            </w:r>
          </w:p>
          <w:p w:rsidR="00713A8B" w:rsidRPr="00713A8B" w:rsidRDefault="00713A8B" w:rsidP="00713A8B">
            <w:pPr>
              <w:rPr>
                <w:lang w:val="be-BY"/>
              </w:rPr>
            </w:pPr>
            <w:r>
              <w:rPr>
                <w:lang w:val="be-BY"/>
              </w:rPr>
              <w:t xml:space="preserve">на электронны адрас УК “Брэсцкі абласны краязнаўчы музей” </w:t>
            </w:r>
            <w:r w:rsidRPr="00713A8B">
              <w:rPr>
                <w:b/>
                <w:lang w:val="be-BY"/>
              </w:rPr>
              <w:t>brest_museum@brest.by</w:t>
            </w:r>
          </w:p>
        </w:tc>
      </w:tr>
    </w:tbl>
    <w:p w:rsidR="00BF6FEB" w:rsidRPr="00BF6FEB" w:rsidRDefault="00BF6FEB" w:rsidP="003D0ED2">
      <w:pPr>
        <w:rPr>
          <w:lang w:val="be-BY"/>
        </w:rPr>
      </w:pPr>
      <w:bookmarkStart w:id="0" w:name="_GoBack"/>
      <w:bookmarkEnd w:id="0"/>
    </w:p>
    <w:sectPr w:rsidR="00BF6FEB" w:rsidRPr="00BF6FEB" w:rsidSect="003D0ED2">
      <w:pgSz w:w="11906" w:h="16838"/>
      <w:pgMar w:top="680" w:right="567" w:bottom="68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09"/>
    <w:rsid w:val="00013F36"/>
    <w:rsid w:val="0002508E"/>
    <w:rsid w:val="000D38DB"/>
    <w:rsid w:val="00144844"/>
    <w:rsid w:val="002A4C2D"/>
    <w:rsid w:val="00322709"/>
    <w:rsid w:val="003D0ED2"/>
    <w:rsid w:val="00446091"/>
    <w:rsid w:val="00547FC7"/>
    <w:rsid w:val="00552BF7"/>
    <w:rsid w:val="0065397A"/>
    <w:rsid w:val="00713A8B"/>
    <w:rsid w:val="00732B1D"/>
    <w:rsid w:val="007F5F09"/>
    <w:rsid w:val="00885F21"/>
    <w:rsid w:val="00937AE9"/>
    <w:rsid w:val="009D7616"/>
    <w:rsid w:val="00A24986"/>
    <w:rsid w:val="00AE2E51"/>
    <w:rsid w:val="00BF6FEB"/>
    <w:rsid w:val="00C615AE"/>
    <w:rsid w:val="00CB34AE"/>
    <w:rsid w:val="00CB6D6F"/>
    <w:rsid w:val="00D71EEF"/>
    <w:rsid w:val="00D7738A"/>
    <w:rsid w:val="00E413CC"/>
    <w:rsid w:val="00E71C0D"/>
    <w:rsid w:val="00E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12FC-F750-4542-98AD-E21BC8D2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1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3F3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3F3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3F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3F3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3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2019-05-29T13:30:00Z</dcterms:created>
  <dcterms:modified xsi:type="dcterms:W3CDTF">2019-05-30T11:20:00Z</dcterms:modified>
</cp:coreProperties>
</file>